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FCEFE" w14:textId="117D5B4A" w:rsidR="00C47B45" w:rsidRDefault="00C47B45" w:rsidP="00AB0139">
      <w:pPr>
        <w:jc w:val="both"/>
      </w:pPr>
      <w:bookmarkStart w:id="0" w:name="_GoBack"/>
      <w:r>
        <w:t>Powiatowy Urząd Pracy w Gostyniu informuje, że w dalszym ciągu poszukiwane są osoby bezrobotne</w:t>
      </w:r>
      <w:r w:rsidR="0047080D">
        <w:t xml:space="preserve"> (zarejestrowane w PUP)</w:t>
      </w:r>
      <w:r w:rsidR="00AB0139">
        <w:t xml:space="preserve">, </w:t>
      </w:r>
      <w:r>
        <w:t>zainteresowane odbyciem stażu, podniesieniem kwalifikacji zawodowych poprzez udział w szkoleniu lub pragnące otrzymać jednorazowe środki na podjęcie działalności gospodarczej.</w:t>
      </w:r>
    </w:p>
    <w:p w14:paraId="16224A97" w14:textId="013FA582" w:rsidR="00AB0139" w:rsidRDefault="00AB0139">
      <w:r>
        <w:t>W/w wsparcie można otrzymać w ramach dwóch programów unijnych.</w:t>
      </w:r>
    </w:p>
    <w:p w14:paraId="01BD1BCF" w14:textId="77777777" w:rsidR="00AB0139" w:rsidRDefault="00AB0139"/>
    <w:p w14:paraId="518A0EC6" w14:textId="54723603" w:rsidR="000A5DC6" w:rsidRDefault="005760D2">
      <w:r>
        <w:rPr>
          <w:noProof/>
          <w:lang w:eastAsia="pl-PL"/>
        </w:rPr>
        <w:drawing>
          <wp:inline distT="0" distB="0" distL="0" distR="0" wp14:anchorId="683B5070" wp14:editId="1DC2D84F">
            <wp:extent cx="5760720" cy="1054735"/>
            <wp:effectExtent l="0" t="0" r="0" b="0"/>
            <wp:docPr id="2" name="Obraz 2" descr="Naglowek POWER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glowek POWER 20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F3435" w14:textId="5F035C93" w:rsidR="000A5DC6" w:rsidRDefault="00AB0139" w:rsidP="00AB0139">
      <w:pPr>
        <w:jc w:val="both"/>
        <w:rPr>
          <w:rStyle w:val="Pogrubienie"/>
          <w:b w:val="0"/>
          <w:bCs w:val="0"/>
        </w:rPr>
      </w:pPr>
      <w:r w:rsidRPr="00AB0139">
        <w:rPr>
          <w:rStyle w:val="Pogrubienie"/>
          <w:b w:val="0"/>
          <w:bCs w:val="0"/>
        </w:rPr>
        <w:t>W ramach projektu</w:t>
      </w:r>
      <w:r>
        <w:rPr>
          <w:rStyle w:val="Pogrubienie"/>
        </w:rPr>
        <w:t xml:space="preserve"> </w:t>
      </w:r>
      <w:r w:rsidR="000A5DC6">
        <w:rPr>
          <w:rStyle w:val="Pogrubienie"/>
        </w:rPr>
        <w:t> </w:t>
      </w:r>
      <w:r w:rsidR="000A5DC6" w:rsidRPr="00AB0139">
        <w:rPr>
          <w:rStyle w:val="Pogrubienie"/>
          <w:i/>
          <w:iCs/>
        </w:rPr>
        <w:t>"Aktywizacja osób młodych pozostających bez pracy w powiecie gostyńskim (V)"</w:t>
      </w:r>
      <w:r w:rsidR="000A5DC6">
        <w:t xml:space="preserve"> skierowan</w:t>
      </w:r>
      <w:r>
        <w:t>ego</w:t>
      </w:r>
      <w:r w:rsidR="000A5DC6">
        <w:t xml:space="preserve"> do </w:t>
      </w:r>
      <w:r w:rsidR="000A5DC6" w:rsidRPr="000A5DC6">
        <w:rPr>
          <w:rStyle w:val="Pogrubienie"/>
          <w:b w:val="0"/>
          <w:bCs w:val="0"/>
        </w:rPr>
        <w:t xml:space="preserve">osób bezrobotnych </w:t>
      </w:r>
      <w:r w:rsidR="000A5DC6" w:rsidRPr="000A5DC6">
        <w:rPr>
          <w:rStyle w:val="Pogrubienie"/>
          <w:color w:val="FF0000"/>
        </w:rPr>
        <w:t>w wieku 18-29 lat (które nie ukończyły 30 roku życia) </w:t>
      </w:r>
      <w:r w:rsidR="000A5DC6" w:rsidRPr="000A5DC6">
        <w:rPr>
          <w:rStyle w:val="Pogrubienie"/>
          <w:b w:val="0"/>
          <w:bCs w:val="0"/>
        </w:rPr>
        <w:t>posiadamy</w:t>
      </w:r>
      <w:r w:rsidR="000A5DC6">
        <w:rPr>
          <w:rStyle w:val="Pogrubienie"/>
          <w:b w:val="0"/>
          <w:bCs w:val="0"/>
        </w:rPr>
        <w:t xml:space="preserve"> środki finansowane </w:t>
      </w:r>
      <w:r w:rsidR="00ED1DEE">
        <w:rPr>
          <w:rStyle w:val="Pogrubienie"/>
          <w:b w:val="0"/>
          <w:bCs w:val="0"/>
        </w:rPr>
        <w:t xml:space="preserve">w 2021 roku </w:t>
      </w:r>
      <w:r w:rsidR="000A5DC6">
        <w:rPr>
          <w:rStyle w:val="Pogrubienie"/>
          <w:b w:val="0"/>
          <w:bCs w:val="0"/>
        </w:rPr>
        <w:t>na:</w:t>
      </w:r>
    </w:p>
    <w:p w14:paraId="187E2057" w14:textId="4FFB96E6" w:rsidR="000A5DC6" w:rsidRPr="005760D2" w:rsidRDefault="000A5DC6" w:rsidP="000A5DC6">
      <w:pPr>
        <w:spacing w:after="0" w:line="240" w:lineRule="auto"/>
        <w:rPr>
          <w:color w:val="FF0000"/>
        </w:rPr>
      </w:pPr>
      <w:r w:rsidRPr="000A5DC6">
        <w:t xml:space="preserve">- </w:t>
      </w:r>
      <w:r w:rsidRPr="00AB0139">
        <w:rPr>
          <w:b/>
          <w:bCs/>
          <w:color w:val="FF0000"/>
        </w:rPr>
        <w:t>zorganizowanie stażu</w:t>
      </w:r>
      <w:r w:rsidRPr="00AB0139">
        <w:rPr>
          <w:color w:val="FF0000"/>
        </w:rPr>
        <w:t xml:space="preserve"> </w:t>
      </w:r>
      <w:r w:rsidRPr="000A5DC6">
        <w:t>dla</w:t>
      </w:r>
      <w:r w:rsidR="005760D2">
        <w:t xml:space="preserve"> </w:t>
      </w:r>
      <w:r w:rsidR="005760D2" w:rsidRPr="005760D2">
        <w:rPr>
          <w:b/>
          <w:bCs/>
          <w:color w:val="FF0000"/>
        </w:rPr>
        <w:t xml:space="preserve">16 </w:t>
      </w:r>
      <w:r w:rsidR="00A3111E">
        <w:rPr>
          <w:b/>
          <w:bCs/>
          <w:color w:val="FF0000"/>
        </w:rPr>
        <w:t xml:space="preserve">osób </w:t>
      </w:r>
      <w:r w:rsidR="00A3111E" w:rsidRPr="00A3111E">
        <w:t xml:space="preserve">(16 </w:t>
      </w:r>
      <w:r w:rsidR="005760D2" w:rsidRPr="00A3111E">
        <w:t>kobiet</w:t>
      </w:r>
      <w:r w:rsidR="00A3111E" w:rsidRPr="00A3111E">
        <w:t>)</w:t>
      </w:r>
    </w:p>
    <w:p w14:paraId="39AB6912" w14:textId="5135CA7E" w:rsidR="000A5DC6" w:rsidRPr="000A5DC6" w:rsidRDefault="000A5DC6" w:rsidP="000A5DC6">
      <w:pPr>
        <w:spacing w:after="0" w:line="240" w:lineRule="auto"/>
      </w:pPr>
      <w:r w:rsidRPr="000A5DC6">
        <w:t xml:space="preserve">- </w:t>
      </w:r>
      <w:r w:rsidRPr="002C73FA">
        <w:rPr>
          <w:b/>
          <w:bCs/>
          <w:color w:val="0070C0"/>
        </w:rPr>
        <w:t>zorganizowanie szkoleń</w:t>
      </w:r>
      <w:r w:rsidRPr="002C73FA">
        <w:rPr>
          <w:color w:val="0070C0"/>
        </w:rPr>
        <w:t xml:space="preserve"> </w:t>
      </w:r>
      <w:r w:rsidRPr="000A5DC6">
        <w:t>dla</w:t>
      </w:r>
      <w:r w:rsidR="00A3111E">
        <w:t xml:space="preserve"> </w:t>
      </w:r>
      <w:r w:rsidR="00A3111E" w:rsidRPr="002C73FA">
        <w:rPr>
          <w:b/>
          <w:bCs/>
          <w:color w:val="0070C0"/>
        </w:rPr>
        <w:t>3</w:t>
      </w:r>
      <w:r w:rsidR="00D722F3" w:rsidRPr="002C73FA">
        <w:rPr>
          <w:b/>
          <w:bCs/>
          <w:color w:val="0070C0"/>
        </w:rPr>
        <w:t>3</w:t>
      </w:r>
      <w:r w:rsidR="00A3111E" w:rsidRPr="002C73FA">
        <w:rPr>
          <w:b/>
          <w:bCs/>
          <w:color w:val="0070C0"/>
        </w:rPr>
        <w:t xml:space="preserve"> osób</w:t>
      </w:r>
      <w:r w:rsidR="00A3111E" w:rsidRPr="002C73FA">
        <w:rPr>
          <w:color w:val="0070C0"/>
        </w:rPr>
        <w:t xml:space="preserve"> </w:t>
      </w:r>
      <w:r w:rsidR="00A3111E">
        <w:t>(18 kobiet, 1</w:t>
      </w:r>
      <w:r w:rsidR="00D722F3">
        <w:t>5</w:t>
      </w:r>
      <w:r w:rsidR="00A3111E">
        <w:t xml:space="preserve"> mężczyzn)</w:t>
      </w:r>
    </w:p>
    <w:p w14:paraId="7FEAAB9B" w14:textId="33F22AD3" w:rsidR="000A5DC6" w:rsidRPr="000A5DC6" w:rsidRDefault="000A5DC6" w:rsidP="00AB0139">
      <w:pPr>
        <w:spacing w:after="0" w:line="240" w:lineRule="auto"/>
        <w:jc w:val="both"/>
      </w:pPr>
      <w:r w:rsidRPr="000A5DC6">
        <w:t>-</w:t>
      </w:r>
      <w:r w:rsidR="00AB0139">
        <w:t xml:space="preserve"> </w:t>
      </w:r>
      <w:r w:rsidRPr="002C73FA">
        <w:rPr>
          <w:rStyle w:val="Pogrubienie"/>
          <w:b w:val="0"/>
          <w:bCs w:val="0"/>
          <w:color w:val="00B050"/>
        </w:rPr>
        <w:t>przyznanie bezrobotnemu, absolwentowi KIS lub absolwentowi CIS jednorazowo środków na podjęcie działalności gospodarczej</w:t>
      </w:r>
      <w:r w:rsidRPr="002C73FA">
        <w:rPr>
          <w:b/>
          <w:bCs/>
          <w:color w:val="00B050"/>
        </w:rPr>
        <w:t xml:space="preserve"> </w:t>
      </w:r>
      <w:r w:rsidRPr="000A5DC6">
        <w:t>dla</w:t>
      </w:r>
      <w:r w:rsidR="005760D2">
        <w:t xml:space="preserve"> </w:t>
      </w:r>
      <w:r w:rsidR="005760D2" w:rsidRPr="002C73FA">
        <w:rPr>
          <w:b/>
          <w:bCs/>
          <w:color w:val="00B050"/>
        </w:rPr>
        <w:t xml:space="preserve">23 </w:t>
      </w:r>
      <w:r w:rsidR="00A3111E" w:rsidRPr="002C73FA">
        <w:rPr>
          <w:b/>
          <w:bCs/>
          <w:color w:val="00B050"/>
        </w:rPr>
        <w:t xml:space="preserve">osób </w:t>
      </w:r>
      <w:r w:rsidR="00A3111E" w:rsidRPr="00A3111E">
        <w:t xml:space="preserve">(23 </w:t>
      </w:r>
      <w:r w:rsidR="005760D2" w:rsidRPr="00A3111E">
        <w:t>mężczyzn</w:t>
      </w:r>
      <w:r w:rsidR="00A3111E" w:rsidRPr="00A3111E">
        <w:t>)</w:t>
      </w:r>
    </w:p>
    <w:p w14:paraId="4068B826" w14:textId="77777777" w:rsidR="000A5DC6" w:rsidRPr="000A5DC6" w:rsidRDefault="000A5DC6"/>
    <w:p w14:paraId="2DE274E1" w14:textId="24F97800" w:rsidR="00C47B45" w:rsidRPr="000A5DC6" w:rsidRDefault="00C47B45" w:rsidP="00C47B45">
      <w:pPr>
        <w:jc w:val="both"/>
      </w:pPr>
      <w:r>
        <w:rPr>
          <w:b/>
          <w:bCs/>
          <w:noProof/>
          <w:lang w:eastAsia="pl-PL"/>
        </w:rPr>
        <w:drawing>
          <wp:inline distT="0" distB="0" distL="0" distR="0" wp14:anchorId="7F1D53B7" wp14:editId="3FB5ADA5">
            <wp:extent cx="5760720" cy="845820"/>
            <wp:effectExtent l="0" t="0" r="0" b="0"/>
            <wp:docPr id="1" name="Obraz 1" descr="Logo WRPO V kolor z o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RPO V kolor z opis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413" cy="84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 ramach</w:t>
      </w:r>
      <w:r w:rsidRPr="00C47B45">
        <w:t xml:space="preserve"> </w:t>
      </w:r>
      <w:r>
        <w:t xml:space="preserve">projektu </w:t>
      </w:r>
      <w:r>
        <w:rPr>
          <w:rStyle w:val="Uwydatnienie"/>
          <w:b/>
          <w:bCs/>
        </w:rPr>
        <w:t>„Aktywizacja zawodowa osób bezrobotnych i poszukujących pracy w  powiecie gostyńskim (V)"</w:t>
      </w:r>
      <w:r>
        <w:t xml:space="preserve"> skierowanego do osób bezrobotnych </w:t>
      </w:r>
      <w:r w:rsidRPr="00C47B45">
        <w:rPr>
          <w:b/>
          <w:bCs/>
          <w:color w:val="FF0000"/>
        </w:rPr>
        <w:t>powyżej 30 roku życia</w:t>
      </w:r>
      <w:r>
        <w:rPr>
          <w:b/>
          <w:bCs/>
          <w:color w:val="FF0000"/>
        </w:rPr>
        <w:t xml:space="preserve"> </w:t>
      </w:r>
      <w:r w:rsidRPr="000A5DC6">
        <w:t xml:space="preserve">posiadamy środki finansowe </w:t>
      </w:r>
      <w:r w:rsidR="00ED1DEE">
        <w:t xml:space="preserve">w 2021 roku </w:t>
      </w:r>
      <w:r w:rsidRPr="000A5DC6">
        <w:t>na:</w:t>
      </w:r>
    </w:p>
    <w:p w14:paraId="4A40289A" w14:textId="30F18A55" w:rsidR="00C47B45" w:rsidRPr="000A5DC6" w:rsidRDefault="00C47B45" w:rsidP="000A5DC6">
      <w:pPr>
        <w:spacing w:after="0" w:line="240" w:lineRule="auto"/>
      </w:pPr>
      <w:r w:rsidRPr="000A5DC6">
        <w:t xml:space="preserve">- </w:t>
      </w:r>
      <w:r w:rsidRPr="002C73FA">
        <w:rPr>
          <w:b/>
          <w:bCs/>
          <w:color w:val="FF0000"/>
        </w:rPr>
        <w:t>zorganizowanie stażu</w:t>
      </w:r>
      <w:r w:rsidRPr="002C73FA">
        <w:rPr>
          <w:color w:val="FF0000"/>
        </w:rPr>
        <w:t xml:space="preserve"> </w:t>
      </w:r>
      <w:r w:rsidRPr="000A5DC6">
        <w:t>dla</w:t>
      </w:r>
      <w:r w:rsidR="005760D2">
        <w:t xml:space="preserve"> </w:t>
      </w:r>
      <w:r w:rsidR="005760D2" w:rsidRPr="005760D2">
        <w:rPr>
          <w:b/>
          <w:bCs/>
          <w:color w:val="FF0000"/>
        </w:rPr>
        <w:t>58 os</w:t>
      </w:r>
      <w:r w:rsidR="005760D2" w:rsidRPr="00A3111E">
        <w:rPr>
          <w:color w:val="FF0000"/>
        </w:rPr>
        <w:t xml:space="preserve">. </w:t>
      </w:r>
      <w:r w:rsidR="005760D2" w:rsidRPr="00A3111E">
        <w:t>(32 kobiet, 26 mężczyzn)</w:t>
      </w:r>
    </w:p>
    <w:p w14:paraId="2D857C4E" w14:textId="57F577AA" w:rsidR="00C47B45" w:rsidRPr="000A5DC6" w:rsidRDefault="00C47B45" w:rsidP="000A5DC6">
      <w:pPr>
        <w:spacing w:after="0" w:line="240" w:lineRule="auto"/>
      </w:pPr>
      <w:r w:rsidRPr="000A5DC6">
        <w:t xml:space="preserve">- </w:t>
      </w:r>
      <w:r w:rsidRPr="002C73FA">
        <w:rPr>
          <w:b/>
          <w:bCs/>
          <w:color w:val="0070C0"/>
        </w:rPr>
        <w:t>zorganizowanie szkoleń</w:t>
      </w:r>
      <w:r w:rsidRPr="002C73FA">
        <w:rPr>
          <w:color w:val="0070C0"/>
        </w:rPr>
        <w:t xml:space="preserve"> </w:t>
      </w:r>
      <w:r w:rsidRPr="000A5DC6">
        <w:t>dla</w:t>
      </w:r>
      <w:r w:rsidR="00D722F3">
        <w:t xml:space="preserve"> </w:t>
      </w:r>
      <w:r w:rsidR="00D722F3" w:rsidRPr="002C73FA">
        <w:rPr>
          <w:b/>
          <w:bCs/>
          <w:color w:val="0070C0"/>
        </w:rPr>
        <w:t>6 osób</w:t>
      </w:r>
      <w:r w:rsidR="00D722F3" w:rsidRPr="002C73FA">
        <w:rPr>
          <w:color w:val="0070C0"/>
        </w:rPr>
        <w:t xml:space="preserve"> </w:t>
      </w:r>
      <w:r w:rsidR="00D722F3">
        <w:t>(1 kobiety, 5 mężczyzn)</w:t>
      </w:r>
    </w:p>
    <w:p w14:paraId="0676A521" w14:textId="44013A08" w:rsidR="00C47B45" w:rsidRPr="000A5DC6" w:rsidRDefault="00C47B45" w:rsidP="000A5DC6">
      <w:pPr>
        <w:spacing w:after="0" w:line="240" w:lineRule="auto"/>
      </w:pPr>
      <w:r w:rsidRPr="000A5DC6">
        <w:t xml:space="preserve">- </w:t>
      </w:r>
      <w:r w:rsidR="000A5DC6" w:rsidRPr="002C73FA">
        <w:rPr>
          <w:rStyle w:val="Pogrubienie"/>
          <w:color w:val="00B050"/>
        </w:rPr>
        <w:t>przyznanie bezrobotnemu, absolwentowi KIS lub absolwentowi CIS jednorazowo środków na podjęcie działalności gospodarczej</w:t>
      </w:r>
      <w:r w:rsidR="000A5DC6" w:rsidRPr="002C73FA">
        <w:rPr>
          <w:b/>
          <w:bCs/>
          <w:color w:val="00B050"/>
        </w:rPr>
        <w:t xml:space="preserve"> </w:t>
      </w:r>
      <w:r w:rsidRPr="000A5DC6">
        <w:t>dla</w:t>
      </w:r>
      <w:r w:rsidR="00AB0139">
        <w:t xml:space="preserve"> </w:t>
      </w:r>
      <w:r w:rsidR="00AB0139" w:rsidRPr="002C73FA">
        <w:rPr>
          <w:b/>
          <w:bCs/>
          <w:color w:val="00B050"/>
        </w:rPr>
        <w:t>19 osób</w:t>
      </w:r>
      <w:r w:rsidR="00AB0139" w:rsidRPr="002C73FA">
        <w:rPr>
          <w:color w:val="00B050"/>
        </w:rPr>
        <w:t xml:space="preserve"> </w:t>
      </w:r>
      <w:r w:rsidR="00AB0139">
        <w:t>(3 kobiet, 16 mężczyzn)</w:t>
      </w:r>
    </w:p>
    <w:p w14:paraId="61AD30C1" w14:textId="6C61A9C8" w:rsidR="00C47B45" w:rsidRDefault="00C47B45" w:rsidP="000A5DC6">
      <w:pPr>
        <w:rPr>
          <w:rStyle w:val="Pogrubienie"/>
        </w:rPr>
      </w:pPr>
      <w:r>
        <w:br/>
      </w:r>
      <w:r>
        <w:rPr>
          <w:rStyle w:val="Pogrubienie"/>
        </w:rPr>
        <w:t>Szczegółowych informacji udzielają: </w:t>
      </w:r>
    </w:p>
    <w:p w14:paraId="10450C13" w14:textId="6D80A513" w:rsidR="00C47B45" w:rsidRPr="000A5DC6" w:rsidRDefault="000A5DC6" w:rsidP="000A5DC6">
      <w:pPr>
        <w:spacing w:after="0" w:line="240" w:lineRule="auto"/>
        <w:rPr>
          <w:rStyle w:val="Pogrubienie"/>
          <w:color w:val="FF0000"/>
        </w:rPr>
      </w:pPr>
      <w:r w:rsidRPr="000A5DC6">
        <w:rPr>
          <w:rStyle w:val="Pogrubienie"/>
          <w:color w:val="FF0000"/>
        </w:rPr>
        <w:t>STAŻE</w:t>
      </w:r>
    </w:p>
    <w:p w14:paraId="2817C04C" w14:textId="48C0CA5F" w:rsidR="000A5DC6" w:rsidRDefault="000A5DC6" w:rsidP="000A5DC6">
      <w:pPr>
        <w:spacing w:after="0" w:line="240" w:lineRule="auto"/>
      </w:pPr>
      <w:r w:rsidRPr="000A5DC6">
        <w:rPr>
          <w:b/>
          <w:bCs/>
          <w:i/>
          <w:iCs/>
        </w:rPr>
        <w:t>Małgorzata Kaźmierczak</w:t>
      </w:r>
      <w:r>
        <w:t xml:space="preserve"> - Specjalista ds. Rozwoju Zawodowego, tel. 65 572 33 67/68 wew. 33</w:t>
      </w:r>
    </w:p>
    <w:p w14:paraId="272089F6" w14:textId="31A1CC17" w:rsidR="000A5DC6" w:rsidRDefault="000A5DC6" w:rsidP="000A5DC6">
      <w:pPr>
        <w:spacing w:after="0" w:line="240" w:lineRule="auto"/>
        <w:rPr>
          <w:rStyle w:val="Pogrubienie"/>
        </w:rPr>
      </w:pPr>
      <w:r w:rsidRPr="002C73FA">
        <w:rPr>
          <w:b/>
          <w:bCs/>
          <w:u w:val="single"/>
        </w:rPr>
        <w:t>Dokumenty do pobrania</w:t>
      </w:r>
      <w:r w:rsidRPr="002C73FA">
        <w:t xml:space="preserve"> </w:t>
      </w:r>
      <w:r>
        <w:t xml:space="preserve">- </w:t>
      </w:r>
      <w:r w:rsidRPr="000A5DC6">
        <w:t>https://gostyn.praca.gov.pl/-/7961708-staz-dokumenty-do-pobrania</w:t>
      </w:r>
    </w:p>
    <w:p w14:paraId="4989FEAB" w14:textId="40B9D72A" w:rsidR="00C47B45" w:rsidRDefault="00C47B45" w:rsidP="000A5DC6">
      <w:pPr>
        <w:spacing w:after="0" w:line="240" w:lineRule="auto"/>
        <w:rPr>
          <w:rStyle w:val="Pogrubienie"/>
        </w:rPr>
      </w:pPr>
    </w:p>
    <w:p w14:paraId="34803156" w14:textId="66B3EC39" w:rsidR="000A5DC6" w:rsidRPr="000A5DC6" w:rsidRDefault="000A5DC6" w:rsidP="000A5DC6">
      <w:pPr>
        <w:spacing w:after="0" w:line="240" w:lineRule="auto"/>
        <w:rPr>
          <w:rStyle w:val="Pogrubienie"/>
          <w:color w:val="0070C0"/>
        </w:rPr>
      </w:pPr>
      <w:r w:rsidRPr="000A5DC6">
        <w:rPr>
          <w:rStyle w:val="Pogrubienie"/>
          <w:color w:val="0070C0"/>
        </w:rPr>
        <w:t>SZKOLENIA</w:t>
      </w:r>
    </w:p>
    <w:p w14:paraId="78AAA70E" w14:textId="08A56482" w:rsidR="000A5DC6" w:rsidRDefault="000A5DC6" w:rsidP="000A5DC6">
      <w:pPr>
        <w:spacing w:after="0" w:line="240" w:lineRule="auto"/>
      </w:pPr>
      <w:r w:rsidRPr="000A5DC6">
        <w:rPr>
          <w:b/>
          <w:bCs/>
          <w:i/>
          <w:iCs/>
        </w:rPr>
        <w:t>Maciej Berus</w:t>
      </w:r>
      <w:r>
        <w:t xml:space="preserve"> </w:t>
      </w:r>
      <w:r w:rsidR="00AB0139">
        <w:tab/>
      </w:r>
      <w:r w:rsidR="00AB0139">
        <w:tab/>
      </w:r>
      <w:r>
        <w:t xml:space="preserve">- Specjalista ds. Rozwoju Zawodowego, tel. 65 572 33 67/68 wew. 17 </w:t>
      </w:r>
    </w:p>
    <w:p w14:paraId="584CA9B5" w14:textId="4C0D8C11" w:rsidR="000A5DC6" w:rsidRDefault="000A5DC6" w:rsidP="000A5DC6">
      <w:pPr>
        <w:spacing w:after="0" w:line="240" w:lineRule="auto"/>
      </w:pPr>
      <w:r w:rsidRPr="000A5DC6">
        <w:rPr>
          <w:b/>
          <w:bCs/>
          <w:i/>
          <w:iCs/>
        </w:rPr>
        <w:t>Agnieszka Danek</w:t>
      </w:r>
      <w:r>
        <w:t xml:space="preserve"> </w:t>
      </w:r>
      <w:r w:rsidR="00AB0139">
        <w:tab/>
        <w:t>-</w:t>
      </w:r>
      <w:r>
        <w:t xml:space="preserve"> Pośrednik Pracy, tel. 65 572 33 67/68 wew. 18</w:t>
      </w:r>
    </w:p>
    <w:p w14:paraId="01BD3AC5" w14:textId="6E98F9DD" w:rsidR="000A5DC6" w:rsidRDefault="000A5DC6" w:rsidP="000A5DC6">
      <w:pPr>
        <w:spacing w:after="0" w:line="240" w:lineRule="auto"/>
        <w:rPr>
          <w:rStyle w:val="Pogrubienie"/>
        </w:rPr>
      </w:pPr>
      <w:r w:rsidRPr="002C73FA">
        <w:rPr>
          <w:b/>
          <w:bCs/>
          <w:u w:val="single"/>
        </w:rPr>
        <w:t>Dokumenty do pobrania</w:t>
      </w:r>
      <w:r w:rsidRPr="002C73FA">
        <w:t xml:space="preserve"> - </w:t>
      </w:r>
      <w:r w:rsidRPr="000A5DC6">
        <w:t>https://gostyn.praca.gov.pl/dokumenty-do-pobrania/dokument//-/asset_publisher/khr3LfPNAH46/content/7963941-szkolenia-dokumenty-do-pobrania</w:t>
      </w:r>
    </w:p>
    <w:p w14:paraId="5C2BC36F" w14:textId="77777777" w:rsidR="000A5DC6" w:rsidRDefault="000A5DC6" w:rsidP="000A5DC6">
      <w:pPr>
        <w:spacing w:after="0" w:line="240" w:lineRule="auto"/>
        <w:rPr>
          <w:rStyle w:val="Pogrubienie"/>
        </w:rPr>
      </w:pPr>
    </w:p>
    <w:p w14:paraId="1EE1CE9A" w14:textId="7BAE8C2D" w:rsidR="00AA521C" w:rsidRDefault="000A5DC6" w:rsidP="000A5DC6">
      <w:pPr>
        <w:spacing w:after="0" w:line="240" w:lineRule="auto"/>
      </w:pPr>
      <w:r w:rsidRPr="000A5DC6">
        <w:rPr>
          <w:rStyle w:val="Pogrubienie"/>
          <w:color w:val="008000"/>
        </w:rPr>
        <w:t>PRZYZNANIE BEZROBOTNEMU, ABSOLWENTOWI KIS LUB ABSOLWENTOWI CIS JEDNORAZOWO ŚRODKÓW NA PODJĘCIE DZIAŁALNOŚCI GOSPODARCZEJ</w:t>
      </w:r>
      <w:r w:rsidRPr="000A5DC6">
        <w:rPr>
          <w:rStyle w:val="Pogrubienie"/>
        </w:rPr>
        <w:t>:</w:t>
      </w:r>
      <w:r w:rsidR="00C47B45" w:rsidRPr="000A5DC6">
        <w:br/>
      </w:r>
      <w:r w:rsidR="00C47B45" w:rsidRPr="000A5DC6">
        <w:rPr>
          <w:rStyle w:val="Pogrubienie"/>
          <w:i/>
          <w:iCs/>
        </w:rPr>
        <w:t>Tomasz Marciniak</w:t>
      </w:r>
      <w:r w:rsidR="00AB0139">
        <w:rPr>
          <w:rStyle w:val="Pogrubienie"/>
          <w:i/>
          <w:iCs/>
        </w:rPr>
        <w:tab/>
      </w:r>
      <w:r w:rsidR="00C47B45">
        <w:t>- Specjalista ds. Programów, tel. 65 572 33 67/68 wew. 32</w:t>
      </w:r>
      <w:r w:rsidR="00C47B45">
        <w:br/>
      </w:r>
      <w:r w:rsidR="00C47B45" w:rsidRPr="000A5DC6">
        <w:rPr>
          <w:rStyle w:val="Pogrubienie"/>
          <w:i/>
          <w:iCs/>
        </w:rPr>
        <w:t xml:space="preserve">Izabela </w:t>
      </w:r>
      <w:proofErr w:type="spellStart"/>
      <w:r w:rsidR="00C47B45" w:rsidRPr="000A5DC6">
        <w:rPr>
          <w:rStyle w:val="Pogrubienie"/>
          <w:i/>
          <w:iCs/>
        </w:rPr>
        <w:t>Dudkowiak</w:t>
      </w:r>
      <w:proofErr w:type="spellEnd"/>
      <w:r w:rsidR="00C47B45">
        <w:t xml:space="preserve"> </w:t>
      </w:r>
      <w:r w:rsidR="00AB0139">
        <w:tab/>
      </w:r>
      <w:r w:rsidR="00C47B45">
        <w:t xml:space="preserve">- </w:t>
      </w:r>
      <w:r w:rsidR="00AB0139">
        <w:t>Specjalista ds. Programów - stażysta</w:t>
      </w:r>
      <w:r w:rsidR="00C47B45">
        <w:t>, tel. 65 572 33 67/68 wew. 32</w:t>
      </w:r>
      <w:r w:rsidR="00C47B45">
        <w:br/>
      </w:r>
      <w:hyperlink r:id="rId6" w:history="1">
        <w:r w:rsidRPr="002C73FA">
          <w:rPr>
            <w:rStyle w:val="Hipercze"/>
            <w:color w:val="0070C0"/>
          </w:rPr>
          <w:t>Dokumenty do pobrania</w:t>
        </w:r>
      </w:hyperlink>
      <w:r>
        <w:rPr>
          <w:rStyle w:val="Pogrubienie"/>
        </w:rPr>
        <w:t xml:space="preserve"> </w:t>
      </w:r>
      <w:r w:rsidRPr="00C10C77">
        <w:rPr>
          <w:rStyle w:val="Pogrubienie"/>
          <w:b w:val="0"/>
          <w:bCs w:val="0"/>
        </w:rPr>
        <w:t>https://gostyn.praca.gov.pl/-/7960688-dotacje-na-dzialalnosc-gospodarcza-dokumenty-do-pobrania</w:t>
      </w:r>
      <w:r w:rsidR="00C47B45" w:rsidRPr="00C10C77">
        <w:rPr>
          <w:b/>
          <w:bCs/>
        </w:rPr>
        <w:br/>
      </w:r>
      <w:r w:rsidR="00C47B45">
        <w:t> </w:t>
      </w:r>
      <w:bookmarkEnd w:id="0"/>
    </w:p>
    <w:sectPr w:rsidR="00AA521C" w:rsidSect="00C10C7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45"/>
    <w:rsid w:val="000A5DC6"/>
    <w:rsid w:val="000A63CD"/>
    <w:rsid w:val="002C73FA"/>
    <w:rsid w:val="0047080D"/>
    <w:rsid w:val="005760D2"/>
    <w:rsid w:val="00585C94"/>
    <w:rsid w:val="00A3111E"/>
    <w:rsid w:val="00AA521C"/>
    <w:rsid w:val="00AB0139"/>
    <w:rsid w:val="00C10C77"/>
    <w:rsid w:val="00C47B45"/>
    <w:rsid w:val="00D722F3"/>
    <w:rsid w:val="00ED1DEE"/>
    <w:rsid w:val="00F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20C7"/>
  <w15:chartTrackingRefBased/>
  <w15:docId w15:val="{071D0ADE-7778-4F40-A43C-C6BA0943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7B45"/>
    <w:rPr>
      <w:b/>
      <w:bCs/>
    </w:rPr>
  </w:style>
  <w:style w:type="character" w:styleId="Uwydatnienie">
    <w:name w:val="Emphasis"/>
    <w:basedOn w:val="Domylnaczcionkaakapitu"/>
    <w:uiPriority w:val="20"/>
    <w:qFormat/>
    <w:rsid w:val="00C47B45"/>
    <w:rPr>
      <w:i/>
      <w:iCs/>
    </w:rPr>
  </w:style>
  <w:style w:type="character" w:styleId="Hipercze">
    <w:name w:val="Hyperlink"/>
    <w:basedOn w:val="Domylnaczcionkaakapitu"/>
    <w:uiPriority w:val="99"/>
    <w:unhideWhenUsed/>
    <w:rsid w:val="00C47B4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5DC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petro\AppData\Local\Microsoft\Windows\INetCache\Content.Outlook\LBSJT2ZD\Dokumenty%20do%20pobrani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KingaGała</cp:lastModifiedBy>
  <cp:revision>2</cp:revision>
  <cp:lastPrinted>2021-07-29T08:17:00Z</cp:lastPrinted>
  <dcterms:created xsi:type="dcterms:W3CDTF">2021-07-30T09:25:00Z</dcterms:created>
  <dcterms:modified xsi:type="dcterms:W3CDTF">2021-07-30T09:25:00Z</dcterms:modified>
</cp:coreProperties>
</file>